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8A58" w14:textId="7751B36F" w:rsidR="00494BAC" w:rsidRDefault="004A4FA1" w:rsidP="0064142F">
      <w:pPr>
        <w:jc w:val="center"/>
        <w:rPr>
          <w:b/>
          <w:bCs/>
        </w:rPr>
      </w:pPr>
      <w:r w:rsidRPr="0064142F">
        <w:rPr>
          <w:b/>
          <w:bCs/>
        </w:rPr>
        <w:t>OŚWIADCZENIE</w:t>
      </w:r>
    </w:p>
    <w:p w14:paraId="145DB36C" w14:textId="73DDF086" w:rsidR="00ED7048" w:rsidRPr="0064142F" w:rsidRDefault="00ED7048" w:rsidP="0064142F">
      <w:pPr>
        <w:jc w:val="center"/>
        <w:rPr>
          <w:b/>
          <w:bCs/>
        </w:rPr>
      </w:pPr>
      <w:r>
        <w:rPr>
          <w:b/>
          <w:bCs/>
        </w:rPr>
        <w:t>najemcy nieruchomości</w:t>
      </w:r>
    </w:p>
    <w:p w14:paraId="2E176A49" w14:textId="39A045EF" w:rsidR="004A4FA1" w:rsidRPr="00463DE0" w:rsidRDefault="004A4FA1" w:rsidP="00463DE0">
      <w:pPr>
        <w:jc w:val="center"/>
        <w:rPr>
          <w:b/>
          <w:bCs/>
        </w:rPr>
      </w:pPr>
      <w:r w:rsidRPr="0064142F">
        <w:rPr>
          <w:b/>
          <w:bCs/>
        </w:rPr>
        <w:t>(o liczbie osób zamieszkałych w lokalu)</w:t>
      </w:r>
    </w:p>
    <w:p w14:paraId="0A78C646" w14:textId="5EEBC087" w:rsidR="00A20B4A" w:rsidRDefault="004A4FA1" w:rsidP="004A4FA1">
      <w:pPr>
        <w:jc w:val="both"/>
        <w:rPr>
          <w:sz w:val="24"/>
          <w:szCs w:val="24"/>
        </w:rPr>
      </w:pPr>
      <w:r w:rsidRPr="004A4FA1">
        <w:rPr>
          <w:sz w:val="24"/>
          <w:szCs w:val="24"/>
        </w:rPr>
        <w:t>Ja niżej podpisany/a …………………………………………………………</w:t>
      </w:r>
      <w:r w:rsidR="00DB4C86">
        <w:rPr>
          <w:sz w:val="24"/>
          <w:szCs w:val="24"/>
        </w:rPr>
        <w:t xml:space="preserve">……………………... </w:t>
      </w:r>
      <w:r w:rsidRPr="004A4FA1">
        <w:rPr>
          <w:sz w:val="24"/>
          <w:szCs w:val="24"/>
        </w:rPr>
        <w:t>(imię i nazwisko)</w:t>
      </w:r>
      <w:r>
        <w:rPr>
          <w:sz w:val="24"/>
          <w:szCs w:val="24"/>
        </w:rPr>
        <w:t xml:space="preserve"> </w:t>
      </w:r>
    </w:p>
    <w:p w14:paraId="7556DCA0" w14:textId="77777777" w:rsidR="00A20B4A" w:rsidRDefault="004A4FA1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zamieszkały/a </w:t>
      </w:r>
      <w:r w:rsidR="00A20B4A">
        <w:rPr>
          <w:sz w:val="24"/>
          <w:szCs w:val="24"/>
        </w:rPr>
        <w:t xml:space="preserve">w </w:t>
      </w:r>
      <w:r>
        <w:rPr>
          <w:sz w:val="24"/>
          <w:szCs w:val="24"/>
        </w:rPr>
        <w:t>………………………………………………………………………………………………………………….</w:t>
      </w:r>
    </w:p>
    <w:p w14:paraId="072BFBF5" w14:textId="205AD971" w:rsidR="004A4FA1" w:rsidRDefault="004A4FA1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nr PESEL ………………………… </w:t>
      </w:r>
    </w:p>
    <w:p w14:paraId="58548C81" w14:textId="7BEA2E81" w:rsidR="00A20B4A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będący najemcą lokalu mieszkalnego</w:t>
      </w:r>
      <w:r w:rsidR="00A015AA">
        <w:rPr>
          <w:sz w:val="24"/>
          <w:szCs w:val="24"/>
        </w:rPr>
        <w:t xml:space="preserve">, </w:t>
      </w:r>
    </w:p>
    <w:p w14:paraId="4394B06C" w14:textId="6C3DFAA5" w:rsidR="0064142F" w:rsidRDefault="00A015AA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oś</w:t>
      </w:r>
      <w:r w:rsidR="0064142F">
        <w:rPr>
          <w:sz w:val="24"/>
          <w:szCs w:val="24"/>
        </w:rPr>
        <w:t>wiadczam, że ww. lokal zamieszkują następujące osoby wg stanu na dzień złożenia oświadczenia: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3113"/>
      </w:tblGrid>
      <w:tr w:rsidR="002A12D7" w:rsidRPr="002A12D7" w14:paraId="2FB91A8C" w14:textId="77777777" w:rsidTr="002A12D7">
        <w:tc>
          <w:tcPr>
            <w:tcW w:w="704" w:type="dxa"/>
          </w:tcPr>
          <w:p w14:paraId="0D6FB6C7" w14:textId="622FB948" w:rsidR="002A12D7" w:rsidRPr="002A12D7" w:rsidRDefault="002A12D7" w:rsidP="002A12D7">
            <w:pPr>
              <w:jc w:val="center"/>
              <w:rPr>
                <w:b/>
                <w:bCs/>
              </w:rPr>
            </w:pPr>
            <w:r w:rsidRPr="002A12D7">
              <w:rPr>
                <w:b/>
                <w:bCs/>
              </w:rPr>
              <w:t>Lp.</w:t>
            </w:r>
          </w:p>
        </w:tc>
        <w:tc>
          <w:tcPr>
            <w:tcW w:w="5245" w:type="dxa"/>
          </w:tcPr>
          <w:p w14:paraId="11C39EFA" w14:textId="470DA88F" w:rsidR="002A12D7" w:rsidRPr="002A12D7" w:rsidRDefault="002A12D7" w:rsidP="002A12D7">
            <w:pPr>
              <w:jc w:val="center"/>
              <w:rPr>
                <w:b/>
                <w:bCs/>
              </w:rPr>
            </w:pPr>
            <w:r w:rsidRPr="002A12D7">
              <w:rPr>
                <w:b/>
                <w:bCs/>
              </w:rPr>
              <w:t>Nazwisko i imię</w:t>
            </w:r>
          </w:p>
        </w:tc>
        <w:tc>
          <w:tcPr>
            <w:tcW w:w="3113" w:type="dxa"/>
          </w:tcPr>
          <w:p w14:paraId="18B69685" w14:textId="568BC64B" w:rsidR="002A12D7" w:rsidRPr="002A12D7" w:rsidRDefault="002A12D7" w:rsidP="002A12D7">
            <w:pPr>
              <w:jc w:val="center"/>
              <w:rPr>
                <w:b/>
                <w:bCs/>
              </w:rPr>
            </w:pPr>
            <w:r w:rsidRPr="002A12D7">
              <w:rPr>
                <w:b/>
                <w:bCs/>
              </w:rPr>
              <w:t>PESEL</w:t>
            </w:r>
          </w:p>
        </w:tc>
      </w:tr>
      <w:tr w:rsidR="002A12D7" w:rsidRPr="002A12D7" w14:paraId="2929EC79" w14:textId="77777777" w:rsidTr="00A1226E">
        <w:trPr>
          <w:trHeight w:val="397"/>
        </w:trPr>
        <w:tc>
          <w:tcPr>
            <w:tcW w:w="704" w:type="dxa"/>
          </w:tcPr>
          <w:p w14:paraId="6B3C4978" w14:textId="4B4321A2" w:rsidR="002A12D7" w:rsidRPr="002A12D7" w:rsidRDefault="002A12D7" w:rsidP="002A12D7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14:paraId="02DB6DEB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37148472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5A61A666" w14:textId="77777777" w:rsidTr="00A1226E">
        <w:trPr>
          <w:trHeight w:val="397"/>
        </w:trPr>
        <w:tc>
          <w:tcPr>
            <w:tcW w:w="704" w:type="dxa"/>
          </w:tcPr>
          <w:p w14:paraId="4861AD61" w14:textId="696E1D63" w:rsidR="002A12D7" w:rsidRPr="002A12D7" w:rsidRDefault="002A12D7" w:rsidP="002A12D7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14:paraId="664550C1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0C37F93F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422C30B3" w14:textId="77777777" w:rsidTr="00A1226E">
        <w:trPr>
          <w:trHeight w:val="397"/>
        </w:trPr>
        <w:tc>
          <w:tcPr>
            <w:tcW w:w="704" w:type="dxa"/>
          </w:tcPr>
          <w:p w14:paraId="6F397FF4" w14:textId="406A617D" w:rsidR="002A12D7" w:rsidRPr="002A12D7" w:rsidRDefault="002A12D7" w:rsidP="002A12D7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14:paraId="0BEE98DF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5B6B65C5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0AB223A5" w14:textId="77777777" w:rsidTr="00A1226E">
        <w:trPr>
          <w:trHeight w:val="397"/>
        </w:trPr>
        <w:tc>
          <w:tcPr>
            <w:tcW w:w="704" w:type="dxa"/>
          </w:tcPr>
          <w:p w14:paraId="34551FB7" w14:textId="4C2AE249" w:rsidR="002A12D7" w:rsidRPr="002A12D7" w:rsidRDefault="002A12D7" w:rsidP="002A12D7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14:paraId="40AE7D68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010DD507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2961A6D9" w14:textId="77777777" w:rsidTr="00A1226E">
        <w:trPr>
          <w:trHeight w:val="397"/>
        </w:trPr>
        <w:tc>
          <w:tcPr>
            <w:tcW w:w="704" w:type="dxa"/>
          </w:tcPr>
          <w:p w14:paraId="6F0E29F6" w14:textId="2437D740" w:rsidR="002A12D7" w:rsidRPr="002A12D7" w:rsidRDefault="002A12D7" w:rsidP="002A12D7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14:paraId="0D6CB07A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1DBAFBFC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4F8284A8" w14:textId="77777777" w:rsidTr="00A1226E">
        <w:trPr>
          <w:trHeight w:val="397"/>
        </w:trPr>
        <w:tc>
          <w:tcPr>
            <w:tcW w:w="704" w:type="dxa"/>
          </w:tcPr>
          <w:p w14:paraId="224AA46E" w14:textId="0D4965BB" w:rsidR="002A12D7" w:rsidRPr="002A12D7" w:rsidRDefault="002A12D7" w:rsidP="002A12D7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14:paraId="2492E262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32039BF3" w14:textId="77777777" w:rsidR="002A12D7" w:rsidRPr="002A12D7" w:rsidRDefault="002A12D7" w:rsidP="002A12D7">
            <w:pPr>
              <w:jc w:val="center"/>
            </w:pPr>
          </w:p>
        </w:tc>
      </w:tr>
      <w:tr w:rsidR="002A12D7" w:rsidRPr="002A12D7" w14:paraId="569D1DF9" w14:textId="77777777" w:rsidTr="00A1226E">
        <w:trPr>
          <w:trHeight w:val="397"/>
        </w:trPr>
        <w:tc>
          <w:tcPr>
            <w:tcW w:w="704" w:type="dxa"/>
          </w:tcPr>
          <w:p w14:paraId="5D27F087" w14:textId="53D0623E" w:rsidR="002A12D7" w:rsidRPr="002A12D7" w:rsidRDefault="002A12D7" w:rsidP="002A12D7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14:paraId="60436087" w14:textId="77777777" w:rsidR="002A12D7" w:rsidRPr="002A12D7" w:rsidRDefault="002A12D7" w:rsidP="002A12D7">
            <w:pPr>
              <w:jc w:val="center"/>
            </w:pPr>
          </w:p>
        </w:tc>
        <w:tc>
          <w:tcPr>
            <w:tcW w:w="3113" w:type="dxa"/>
          </w:tcPr>
          <w:p w14:paraId="13DB140E" w14:textId="77777777" w:rsidR="002A12D7" w:rsidRPr="002A12D7" w:rsidRDefault="002A12D7" w:rsidP="002A12D7">
            <w:pPr>
              <w:jc w:val="center"/>
            </w:pPr>
          </w:p>
        </w:tc>
      </w:tr>
    </w:tbl>
    <w:p w14:paraId="2659FEB1" w14:textId="0C31AB73" w:rsidR="002A12D7" w:rsidRPr="00463DE0" w:rsidRDefault="002A12D7" w:rsidP="004A4FA1">
      <w:pPr>
        <w:jc w:val="both"/>
        <w:rPr>
          <w:i/>
          <w:iCs/>
        </w:rPr>
      </w:pPr>
      <w:r w:rsidRPr="002A12D7">
        <w:rPr>
          <w:i/>
          <w:iCs/>
        </w:rPr>
        <w:t xml:space="preserve">W przypadku gdy najemca zamieszkuje ww. lokalu należy </w:t>
      </w:r>
      <w:r>
        <w:rPr>
          <w:i/>
          <w:iCs/>
        </w:rPr>
        <w:t xml:space="preserve">go </w:t>
      </w:r>
      <w:r w:rsidRPr="002A12D7">
        <w:rPr>
          <w:i/>
          <w:iCs/>
        </w:rPr>
        <w:t>wpisać w pozycji 1.</w:t>
      </w:r>
    </w:p>
    <w:p w14:paraId="51366B7C" w14:textId="47A97CC4" w:rsidR="00A1226E" w:rsidRDefault="00A1226E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świadomy, że skutki wynikające z powyższych zmian zaistnieją od </w:t>
      </w:r>
      <w:r w:rsidRPr="00A1226E">
        <w:rPr>
          <w:b/>
          <w:bCs/>
          <w:sz w:val="24"/>
          <w:szCs w:val="24"/>
        </w:rPr>
        <w:t>następnego miesiąca</w:t>
      </w:r>
      <w:r>
        <w:rPr>
          <w:sz w:val="24"/>
          <w:szCs w:val="24"/>
        </w:rPr>
        <w:t xml:space="preserve"> po dacie złożenia przeze mnie niniejszego oświadczenia.</w:t>
      </w:r>
    </w:p>
    <w:p w14:paraId="4C24523B" w14:textId="6D5AEE49" w:rsidR="00463DE0" w:rsidRPr="00D61C83" w:rsidRDefault="00463DE0" w:rsidP="00463DE0">
      <w:pPr>
        <w:spacing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61C83">
        <w:rPr>
          <w:rFonts w:ascii="Times New Roman" w:hAnsi="Times New Roman" w:cs="Times New Roman"/>
          <w:b/>
          <w:bCs/>
          <w:sz w:val="18"/>
          <w:szCs w:val="18"/>
        </w:rPr>
        <w:t xml:space="preserve">W celu ułatwienia kontaktu możecie Państwo podać nr telefonu oraz adres e-mail. Dane te nie są obowiązkowe i będziemy je przetwarzać w oparciu o Państwa zgodę na przetwarzanie tych danych, tj. na podstawie </w:t>
      </w:r>
      <w:r w:rsidRPr="00D61C83">
        <w:rPr>
          <w:rFonts w:ascii="Times New Roman" w:hAnsi="Times New Roman" w:cs="Times New Roman"/>
          <w:b/>
          <w:bCs/>
          <w:sz w:val="18"/>
          <w:szCs w:val="18"/>
        </w:rPr>
        <w:br/>
        <w:t>art. 6 ust. 1 lit a RODO. Zgodę na przetwarzanie tych danych można wycofać w każdym momencie.</w:t>
      </w:r>
    </w:p>
    <w:p w14:paraId="39834BFE" w14:textId="77777777" w:rsidR="00463DE0" w:rsidRPr="00D61C83" w:rsidRDefault="00463DE0" w:rsidP="00463DE0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bCs/>
          <w:sz w:val="18"/>
          <w:szCs w:val="18"/>
          <w:lang w:eastAsia="ar-SA"/>
        </w:rPr>
      </w:pPr>
      <w:r w:rsidRPr="00D61C83">
        <w:rPr>
          <w:rFonts w:ascii="Times New Roman" w:eastAsia="Verdana" w:hAnsi="Times New Roman" w:cs="Times New Roman"/>
          <w:b/>
          <w:bCs/>
          <w:sz w:val="18"/>
          <w:szCs w:val="18"/>
          <w:lang w:eastAsia="ar-SA"/>
        </w:rPr>
        <w:t>Wyrażam zgodę na przetwarzanie danych dodatkowych, tj. adres e-mail, numer telefonu</w:t>
      </w:r>
    </w:p>
    <w:p w14:paraId="7D072CB5" w14:textId="77777777" w:rsidR="00463DE0" w:rsidRPr="00D61C83" w:rsidRDefault="00463DE0" w:rsidP="00463DE0">
      <w:pPr>
        <w:widowControl w:val="0"/>
        <w:suppressAutoHyphens/>
        <w:spacing w:after="0" w:line="240" w:lineRule="auto"/>
        <w:rPr>
          <w:rFonts w:ascii="Times New Roman" w:eastAsia="Verdana" w:hAnsi="Times New Roman" w:cs="Times New Roman"/>
          <w:b/>
          <w:bCs/>
          <w:sz w:val="18"/>
          <w:szCs w:val="18"/>
          <w:lang w:eastAsia="ar-SA"/>
        </w:rPr>
      </w:pPr>
    </w:p>
    <w:p w14:paraId="3DCDB993" w14:textId="5474496D" w:rsidR="0064142F" w:rsidRPr="00463DE0" w:rsidRDefault="00463DE0" w:rsidP="00463DE0">
      <w:pPr>
        <w:widowControl w:val="0"/>
        <w:suppressAutoHyphens/>
        <w:spacing w:after="0" w:line="240" w:lineRule="auto"/>
        <w:rPr>
          <w:rFonts w:ascii="Times New Roman" w:eastAsia="Verdana" w:hAnsi="Times New Roman" w:cs="Times New Roman"/>
          <w:color w:val="FF0000"/>
          <w:sz w:val="18"/>
          <w:szCs w:val="18"/>
          <w:lang w:eastAsia="ar-SA"/>
        </w:rPr>
      </w:pPr>
      <w:r w:rsidRPr="00D61C83">
        <w:rPr>
          <w:rFonts w:ascii="Times New Roman" w:eastAsia="Verdana" w:hAnsi="Times New Roman" w:cs="Times New Roman"/>
          <w:b/>
          <w:bCs/>
          <w:sz w:val="18"/>
          <w:szCs w:val="18"/>
          <w:lang w:eastAsia="ar-SA"/>
        </w:rPr>
        <w:t>……………………………………………………………………………………………………………(data i podpis</w:t>
      </w:r>
      <w:r w:rsidRPr="00463DE0">
        <w:rPr>
          <w:rFonts w:ascii="Times New Roman" w:eastAsia="Verdana" w:hAnsi="Times New Roman" w:cs="Times New Roman"/>
          <w:color w:val="FF0000"/>
          <w:sz w:val="18"/>
          <w:szCs w:val="18"/>
          <w:lang w:eastAsia="ar-SA"/>
        </w:rPr>
        <w:t>)</w:t>
      </w:r>
    </w:p>
    <w:p w14:paraId="13E13316" w14:textId="78D88CD8" w:rsidR="0064142F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Dane kontaktowe:</w:t>
      </w:r>
    </w:p>
    <w:p w14:paraId="3BB655F7" w14:textId="68FF005E" w:rsidR="0064142F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Nr telefonu ……………….</w:t>
      </w:r>
    </w:p>
    <w:p w14:paraId="19BE0BB7" w14:textId="06128C36" w:rsidR="0064142F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Adres e-mail ……………..</w:t>
      </w:r>
    </w:p>
    <w:p w14:paraId="1099975C" w14:textId="6C89C142" w:rsidR="0064142F" w:rsidRDefault="0064142F" w:rsidP="004A4FA1">
      <w:pPr>
        <w:jc w:val="both"/>
        <w:rPr>
          <w:sz w:val="24"/>
          <w:szCs w:val="24"/>
        </w:rPr>
      </w:pPr>
      <w:r>
        <w:rPr>
          <w:sz w:val="24"/>
          <w:szCs w:val="24"/>
        </w:rPr>
        <w:t>Adres korespondencyjny ……………………………………………………………….</w:t>
      </w:r>
    </w:p>
    <w:p w14:paraId="50550B26" w14:textId="688B0DE0" w:rsidR="0064142F" w:rsidRDefault="0064142F" w:rsidP="004A4FA1">
      <w:pPr>
        <w:jc w:val="both"/>
      </w:pPr>
      <w:r>
        <w:t xml:space="preserve">Zgodnie z art. 233 § 1 Kodeksu Karnego (Dz. U. z 1997 r. Nr 88, poz. 553, z </w:t>
      </w:r>
      <w:proofErr w:type="spellStart"/>
      <w:r>
        <w:t>późn</w:t>
      </w:r>
      <w:proofErr w:type="spellEnd"/>
      <w:r>
        <w:t>. zm.) oświadczam, że jestem świadomy/a odpowiedzialności karnej za złożenie fałszywego oświadczenia.</w:t>
      </w:r>
    </w:p>
    <w:p w14:paraId="4A1E6EDB" w14:textId="762E70BC" w:rsidR="0064142F" w:rsidRDefault="0064142F" w:rsidP="004A4FA1">
      <w:pPr>
        <w:jc w:val="both"/>
      </w:pPr>
      <w:r>
        <w:t xml:space="preserve"> ........................................................ </w:t>
      </w:r>
      <w:r>
        <w:tab/>
      </w:r>
      <w:r>
        <w:tab/>
      </w:r>
      <w:r>
        <w:tab/>
        <w:t xml:space="preserve">.................................................................... </w:t>
      </w:r>
    </w:p>
    <w:p w14:paraId="1A745E36" w14:textId="1DB0CFD0" w:rsidR="004A4FA1" w:rsidRDefault="0064142F" w:rsidP="00A1226E">
      <w:pPr>
        <w:ind w:firstLine="708"/>
        <w:jc w:val="both"/>
      </w:pPr>
      <w:r>
        <w:t xml:space="preserve">(miejscowość,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2321327C" w14:textId="4B9A834E" w:rsidR="00463DE0" w:rsidRDefault="00463DE0" w:rsidP="00A1226E">
      <w:pPr>
        <w:ind w:firstLine="708"/>
        <w:jc w:val="both"/>
      </w:pPr>
    </w:p>
    <w:p w14:paraId="463C0D98" w14:textId="77777777" w:rsidR="00463DE0" w:rsidRPr="00463DE0" w:rsidRDefault="00463DE0" w:rsidP="00463DE0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sz w:val="18"/>
          <w:szCs w:val="18"/>
          <w:lang w:eastAsia="ar-SA"/>
        </w:rPr>
      </w:pPr>
      <w:r w:rsidRPr="00463DE0">
        <w:rPr>
          <w:rFonts w:ascii="Times New Roman" w:eastAsia="Verdana" w:hAnsi="Times New Roman" w:cs="Times New Roman"/>
          <w:b/>
          <w:sz w:val="18"/>
          <w:szCs w:val="18"/>
          <w:lang w:eastAsia="ar-SA"/>
        </w:rPr>
        <w:lastRenderedPageBreak/>
        <w:t xml:space="preserve">Informacja o przetwarzaniu danych osobowych </w:t>
      </w:r>
    </w:p>
    <w:p w14:paraId="08E255A5" w14:textId="77777777" w:rsidR="00463DE0" w:rsidRPr="00463DE0" w:rsidRDefault="00463DE0" w:rsidP="00463DE0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18"/>
          <w:szCs w:val="18"/>
          <w:lang w:eastAsia="ar-SA"/>
        </w:rPr>
      </w:pPr>
    </w:p>
    <w:p w14:paraId="6DFC41C0" w14:textId="77777777" w:rsidR="00463DE0" w:rsidRPr="00463DE0" w:rsidRDefault="00463DE0" w:rsidP="00463DE0">
      <w:pPr>
        <w:widowControl w:val="0"/>
        <w:suppressAutoHyphens/>
        <w:spacing w:after="0" w:line="240" w:lineRule="auto"/>
        <w:jc w:val="both"/>
        <w:rPr>
          <w:rFonts w:ascii="Times New Roman" w:eastAsia="Verdana" w:hAnsi="Times New Roman" w:cs="Times New Roman"/>
          <w:color w:val="000000"/>
          <w:sz w:val="18"/>
          <w:szCs w:val="18"/>
          <w:lang w:eastAsia="ar-SA"/>
        </w:rPr>
      </w:pPr>
      <w:r w:rsidRPr="00463DE0">
        <w:rPr>
          <w:rFonts w:ascii="Times New Roman" w:eastAsia="Verdana" w:hAnsi="Times New Roman" w:cs="Times New Roman"/>
          <w:color w:val="000000"/>
          <w:sz w:val="18"/>
          <w:szCs w:val="18"/>
          <w:lang w:eastAsia="ar-SA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informujemy, że:                                                       </w:t>
      </w:r>
    </w:p>
    <w:p w14:paraId="01736667" w14:textId="77777777" w:rsidR="00463DE0" w:rsidRPr="00463DE0" w:rsidRDefault="00463DE0" w:rsidP="00463DE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Verdana" w:hAnsi="Times New Roman" w:cs="Times New Roman"/>
          <w:b/>
          <w:color w:val="000000"/>
          <w:sz w:val="18"/>
          <w:szCs w:val="18"/>
          <w:lang w:eastAsia="ar-SA"/>
        </w:rPr>
      </w:pPr>
    </w:p>
    <w:p w14:paraId="432C3670" w14:textId="77777777" w:rsidR="00463DE0" w:rsidRPr="00463DE0" w:rsidRDefault="00463DE0" w:rsidP="00463DE0">
      <w:pPr>
        <w:keepNext/>
        <w:keepLines/>
        <w:numPr>
          <w:ilvl w:val="0"/>
          <w:numId w:val="1"/>
        </w:numPr>
        <w:spacing w:before="200" w:after="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463DE0">
        <w:rPr>
          <w:rFonts w:ascii="Times New Roman" w:eastAsiaTheme="majorEastAsia" w:hAnsi="Times New Roman" w:cs="Times New Roman"/>
          <w:bCs/>
          <w:sz w:val="18"/>
          <w:szCs w:val="18"/>
        </w:rPr>
        <w:t>Administratorem Państwa danych osobowych jest Towarzystwo Budownictwa Społecznego „Zieleń Miejska”</w:t>
      </w:r>
      <w:r w:rsidRPr="00463DE0">
        <w:rPr>
          <w:rFonts w:ascii="Times New Roman" w:eastAsiaTheme="majorEastAsia" w:hAnsi="Times New Roman" w:cs="Times New Roman"/>
          <w:sz w:val="18"/>
          <w:szCs w:val="18"/>
        </w:rPr>
        <w:t xml:space="preserve"> </w:t>
      </w:r>
      <w:r w:rsidRPr="00463DE0">
        <w:rPr>
          <w:rFonts w:ascii="Times New Roman" w:eastAsiaTheme="majorEastAsia" w:hAnsi="Times New Roman" w:cs="Times New Roman"/>
          <w:sz w:val="18"/>
          <w:szCs w:val="18"/>
        </w:rPr>
        <w:br/>
        <w:t>Sp. Z o. o.</w:t>
      </w:r>
      <w:r w:rsidRPr="00463DE0">
        <w:rPr>
          <w:rFonts w:ascii="Times New Roman" w:eastAsia="Arial" w:hAnsi="Times New Roman" w:cs="Times New Roman"/>
          <w:b/>
          <w:bCs/>
          <w:sz w:val="18"/>
          <w:szCs w:val="18"/>
        </w:rPr>
        <w:t>,</w:t>
      </w:r>
      <w:r w:rsidRPr="00463DE0">
        <w:rPr>
          <w:rFonts w:ascii="Times New Roman" w:eastAsia="Arial" w:hAnsi="Times New Roman" w:cs="Times New Roman"/>
          <w:bCs/>
          <w:sz w:val="18"/>
          <w:szCs w:val="18"/>
        </w:rPr>
        <w:t xml:space="preserve"> reprezentowane przez Prezesa; 05-800 Pruszków, ul. </w:t>
      </w:r>
      <w:proofErr w:type="spellStart"/>
      <w:r w:rsidRPr="00463DE0">
        <w:rPr>
          <w:rFonts w:ascii="Times New Roman" w:eastAsia="Arial" w:hAnsi="Times New Roman" w:cs="Times New Roman"/>
          <w:bCs/>
          <w:sz w:val="18"/>
          <w:szCs w:val="18"/>
        </w:rPr>
        <w:t>Gordziałkowskiego</w:t>
      </w:r>
      <w:proofErr w:type="spellEnd"/>
      <w:r w:rsidRPr="00463DE0">
        <w:rPr>
          <w:rFonts w:ascii="Times New Roman" w:eastAsia="Arial" w:hAnsi="Times New Roman" w:cs="Times New Roman"/>
          <w:bCs/>
          <w:sz w:val="18"/>
          <w:szCs w:val="18"/>
        </w:rPr>
        <w:t xml:space="preserve"> 9; </w:t>
      </w:r>
      <w:r w:rsidRPr="00463DE0">
        <w:rPr>
          <w:rFonts w:ascii="Times New Roman" w:eastAsia="Arial" w:hAnsi="Times New Roman" w:cs="Times New Roman"/>
          <w:bCs/>
          <w:sz w:val="18"/>
          <w:szCs w:val="18"/>
        </w:rPr>
        <w:br/>
      </w:r>
      <w:r w:rsidRPr="00463D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email: </w:t>
      </w:r>
      <w:hyperlink r:id="rId7" w:history="1">
        <w:r w:rsidRPr="00463DE0">
          <w:rPr>
            <w:rFonts w:ascii="Times New Roman" w:eastAsia="Times New Roman" w:hAnsi="Times New Roman" w:cs="Times New Roman"/>
            <w:bCs/>
            <w:color w:val="0000FF"/>
            <w:sz w:val="18"/>
            <w:szCs w:val="18"/>
            <w:u w:val="single"/>
            <w:lang w:eastAsia="pl-PL"/>
          </w:rPr>
          <w:t>tbszm@tbszm.com.pl</w:t>
        </w:r>
      </w:hyperlink>
      <w:r w:rsidRPr="00463DE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. </w:t>
      </w:r>
    </w:p>
    <w:p w14:paraId="1231494C" w14:textId="77777777" w:rsidR="00463DE0" w:rsidRPr="00463DE0" w:rsidRDefault="00463DE0" w:rsidP="00463DE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sprawach dotyczących przetwarzania danych osobowych oraz korzystania z praw związanych z ochroną danych osobowych możecie Państwo kontaktować się z Inspektorem Ochrony Danych </w:t>
      </w:r>
      <w:r w:rsidRPr="00463DE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e-mail: </w:t>
      </w:r>
      <w:hyperlink r:id="rId8" w:history="1">
        <w:r w:rsidRPr="00463DE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iod@tbszm.com.pl</w:t>
        </w:r>
      </w:hyperlink>
      <w:r w:rsidRPr="00463DE0">
        <w:rPr>
          <w:rFonts w:ascii="Times New Roman" w:eastAsia="Times New Roman" w:hAnsi="Times New Roman" w:cs="Times New Roman"/>
          <w:sz w:val="18"/>
          <w:szCs w:val="18"/>
        </w:rPr>
        <w:t>;</w:t>
      </w:r>
    </w:p>
    <w:p w14:paraId="07D5A90D" w14:textId="77777777" w:rsidR="00463DE0" w:rsidRPr="00463DE0" w:rsidRDefault="00463DE0" w:rsidP="00463DE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 xml:space="preserve">Dane pozyskane przez Administratora przetwarzane  będą na podstawie art. 6 ust.1 lit. b, c  Rozporządzenia w celu realizacji umowy, której stroną jest osoba, której dane dotyczą oraz wypełnienia obowiązku prawnego ciążącego na Administratorze. </w:t>
      </w:r>
    </w:p>
    <w:p w14:paraId="2AC3134B" w14:textId="77777777" w:rsidR="00463DE0" w:rsidRPr="00463DE0" w:rsidRDefault="00463DE0" w:rsidP="00463DE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_Hlk116284787"/>
      <w:r w:rsidRPr="00463DE0">
        <w:rPr>
          <w:rFonts w:ascii="Times New Roman" w:hAnsi="Times New Roman" w:cs="Times New Roman"/>
          <w:color w:val="000000"/>
          <w:sz w:val="18"/>
          <w:szCs w:val="18"/>
        </w:rPr>
        <w:t xml:space="preserve">W celu ułatwienia kontaktu możecie Państwo podać nr telefonu oraz adres e-mail. Dane te nie są obowiązkowe i będziemy je przetwarzać w oparciu o Państwa zgodę na przetwarzanie tych danych, tj. na podstawie </w:t>
      </w:r>
      <w:r w:rsidRPr="00463DE0">
        <w:rPr>
          <w:rFonts w:ascii="Times New Roman" w:hAnsi="Times New Roman" w:cs="Times New Roman"/>
          <w:color w:val="000000"/>
          <w:sz w:val="18"/>
          <w:szCs w:val="18"/>
        </w:rPr>
        <w:br/>
        <w:t>art. 6 ust. 1 lit a RODO. Zgodę na przetwarzanie tych danych można wycofać w każdym momencie.</w:t>
      </w:r>
    </w:p>
    <w:bookmarkEnd w:id="0"/>
    <w:p w14:paraId="18C7E73C" w14:textId="77777777" w:rsidR="00463DE0" w:rsidRPr="00463DE0" w:rsidRDefault="00463DE0" w:rsidP="00463DE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 xml:space="preserve"> Dane osobowe mogą zostać udostępniane organom nadrzędnym, innym uprawnionym podmiotom na podstawie przepisów prawa. Odbiorcami danych mogą być osoby fizyczne lub prawne, organy publiczne, jednostki lub inne podmioty, którym zgodnie z przepisami prawa ujawnia się dane osobowe niezależnie od tego, czy są stroną trzecią.</w:t>
      </w:r>
    </w:p>
    <w:p w14:paraId="47FEAB1C" w14:textId="77777777" w:rsidR="00463DE0" w:rsidRPr="00463DE0" w:rsidRDefault="00463DE0" w:rsidP="00463DE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>Dane osobowe nie będą przekazywane do państwa trzeciego.</w:t>
      </w:r>
    </w:p>
    <w:p w14:paraId="0FF72180" w14:textId="77777777" w:rsidR="00463DE0" w:rsidRPr="00463DE0" w:rsidRDefault="00463DE0" w:rsidP="00463DE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 xml:space="preserve">Dane osobowe będą przechowywane zgodnie z wymogami prawa, przez okres umożliwiający dochodzenie roszczeń przez obie strony umowy. </w:t>
      </w:r>
    </w:p>
    <w:p w14:paraId="16CCD430" w14:textId="77777777" w:rsidR="00463DE0" w:rsidRPr="00463DE0" w:rsidRDefault="00463DE0" w:rsidP="00463DE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 xml:space="preserve"> Osoba, której dane są przetwarzane ma prawo do:</w:t>
      </w:r>
    </w:p>
    <w:p w14:paraId="4AF5011D" w14:textId="77777777" w:rsidR="00463DE0" w:rsidRPr="00463DE0" w:rsidRDefault="00463DE0" w:rsidP="00463DE0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 xml:space="preserve"> Dostępu do swoich danych osobowych - art.15 Rozporządzenia.</w:t>
      </w:r>
    </w:p>
    <w:p w14:paraId="3438A0E9" w14:textId="77777777" w:rsidR="00463DE0" w:rsidRPr="00463DE0" w:rsidRDefault="00463DE0" w:rsidP="00463DE0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>Sprostowania danych osobowych –art. 16 Rozporządzenia.</w:t>
      </w:r>
    </w:p>
    <w:p w14:paraId="7B81C948" w14:textId="77777777" w:rsidR="00463DE0" w:rsidRPr="00463DE0" w:rsidRDefault="00463DE0" w:rsidP="00463DE0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>Żądania od Administratora ograniczenia przetwarzania danych osobowych, z zastrzeżeniem przypadków, o których mowa w art. 18 ust. 2  - art. 18 Rozporządzenia.</w:t>
      </w:r>
    </w:p>
    <w:p w14:paraId="3D13C9AA" w14:textId="77777777" w:rsidR="00463DE0" w:rsidRPr="00463DE0" w:rsidRDefault="00463DE0" w:rsidP="00463DE0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>Wniesienia skargi do Prezesa Urzędu Ochrony Danych Osobowych (na adres Urzędu Ochrony Danych Osobowych, ul. Stawki 2, 00 - 193 Warszawa), gdy uzna, że przetwarzanie danych osobowych narusza przepisy Rozporządzenia.</w:t>
      </w:r>
    </w:p>
    <w:p w14:paraId="3B2C57FF" w14:textId="77777777" w:rsidR="00463DE0" w:rsidRPr="00463DE0" w:rsidRDefault="00463DE0" w:rsidP="00463D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 xml:space="preserve"> Ze względu na fakt, że przetwarzanie danych osobowych jest niezbędne do wypełnienia obowiązku prawnego ciążącego na Administratorze (art. 6 ust. 1 lit. c RODO), osobom których dane są przetwarzane  nie przysługuje prawo do: usunięcia danych osobowych- art. 17 ust.3 lit. b, d lub e;  przenoszenia danych osobowych, o którym mowa w art. 20 Rozporządzenia; sprzeciwu wobec przetwarzania danych osobowych.</w:t>
      </w:r>
    </w:p>
    <w:p w14:paraId="2F38B84A" w14:textId="77777777" w:rsidR="00463DE0" w:rsidRPr="00463DE0" w:rsidRDefault="00463DE0" w:rsidP="00463DE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3DE0">
        <w:rPr>
          <w:rFonts w:ascii="Times New Roman" w:hAnsi="Times New Roman" w:cs="Times New Roman"/>
          <w:color w:val="000000"/>
          <w:sz w:val="18"/>
          <w:szCs w:val="18"/>
        </w:rPr>
        <w:t>Dane osobowe nie będą profilowane i nie będą służyły zautomatyzowanemu podejmowaniu decyzji.</w:t>
      </w:r>
    </w:p>
    <w:p w14:paraId="01AC3363" w14:textId="77777777" w:rsidR="00463DE0" w:rsidRPr="00A1226E" w:rsidRDefault="00463DE0" w:rsidP="00A1226E">
      <w:pPr>
        <w:ind w:firstLine="708"/>
        <w:jc w:val="both"/>
        <w:rPr>
          <w:sz w:val="24"/>
          <w:szCs w:val="24"/>
        </w:rPr>
      </w:pPr>
    </w:p>
    <w:sectPr w:rsidR="00463DE0" w:rsidRPr="00A122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8673" w14:textId="77777777" w:rsidR="00D736EE" w:rsidRDefault="00D736EE" w:rsidP="002A12D7">
      <w:pPr>
        <w:spacing w:after="0" w:line="240" w:lineRule="auto"/>
      </w:pPr>
      <w:r>
        <w:separator/>
      </w:r>
    </w:p>
  </w:endnote>
  <w:endnote w:type="continuationSeparator" w:id="0">
    <w:p w14:paraId="31AF2FBC" w14:textId="77777777" w:rsidR="00D736EE" w:rsidRDefault="00D736EE" w:rsidP="002A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0DFC" w14:textId="77777777" w:rsidR="00D736EE" w:rsidRDefault="00D736EE" w:rsidP="002A12D7">
      <w:pPr>
        <w:spacing w:after="0" w:line="240" w:lineRule="auto"/>
      </w:pPr>
      <w:r>
        <w:separator/>
      </w:r>
    </w:p>
  </w:footnote>
  <w:footnote w:type="continuationSeparator" w:id="0">
    <w:p w14:paraId="65CA34B2" w14:textId="77777777" w:rsidR="00D736EE" w:rsidRDefault="00D736EE" w:rsidP="002A1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7474528"/>
      <w:docPartObj>
        <w:docPartGallery w:val="Page Numbers (Top of Page)"/>
        <w:docPartUnique/>
      </w:docPartObj>
    </w:sdtPr>
    <w:sdtContent>
      <w:p w14:paraId="17795990" w14:textId="3A952504" w:rsidR="00463DE0" w:rsidRDefault="00463DE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E40FB2" w14:textId="77777777" w:rsidR="00463DE0" w:rsidRDefault="00463D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21D6"/>
    <w:multiLevelType w:val="hybridMultilevel"/>
    <w:tmpl w:val="7EDE86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863D67"/>
    <w:multiLevelType w:val="hybridMultilevel"/>
    <w:tmpl w:val="66F8D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236058">
    <w:abstractNumId w:val="1"/>
  </w:num>
  <w:num w:numId="2" w16cid:durableId="204952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A1"/>
    <w:rsid w:val="00010C1A"/>
    <w:rsid w:val="00153AC7"/>
    <w:rsid w:val="00180B5A"/>
    <w:rsid w:val="002A12D7"/>
    <w:rsid w:val="0044609B"/>
    <w:rsid w:val="00463DE0"/>
    <w:rsid w:val="00494BAC"/>
    <w:rsid w:val="004A4FA1"/>
    <w:rsid w:val="00581AE2"/>
    <w:rsid w:val="005C442C"/>
    <w:rsid w:val="0064142F"/>
    <w:rsid w:val="006B745E"/>
    <w:rsid w:val="00751010"/>
    <w:rsid w:val="00895CD7"/>
    <w:rsid w:val="00A015AA"/>
    <w:rsid w:val="00A1226E"/>
    <w:rsid w:val="00A20B4A"/>
    <w:rsid w:val="00AA45D0"/>
    <w:rsid w:val="00AC5563"/>
    <w:rsid w:val="00BA24D7"/>
    <w:rsid w:val="00D61C83"/>
    <w:rsid w:val="00D736EE"/>
    <w:rsid w:val="00DB4C86"/>
    <w:rsid w:val="00ED7048"/>
    <w:rsid w:val="00F1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0BB5D"/>
  <w15:chartTrackingRefBased/>
  <w15:docId w15:val="{D6250FD7-5106-46A2-8BBC-E1EEB154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3A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3AC7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2A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2D7"/>
  </w:style>
  <w:style w:type="paragraph" w:styleId="Stopka">
    <w:name w:val="footer"/>
    <w:basedOn w:val="Normalny"/>
    <w:link w:val="StopkaZnak"/>
    <w:uiPriority w:val="99"/>
    <w:unhideWhenUsed/>
    <w:rsid w:val="002A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2D7"/>
  </w:style>
  <w:style w:type="paragraph" w:styleId="Tekstdymka">
    <w:name w:val="Balloon Text"/>
    <w:basedOn w:val="Normalny"/>
    <w:link w:val="TekstdymkaZnak"/>
    <w:uiPriority w:val="99"/>
    <w:semiHidden/>
    <w:unhideWhenUsed/>
    <w:rsid w:val="00DB4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C8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3DE0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D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bszm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szm@tbsz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Dziewięcki Maciej</dc:creator>
  <cp:keywords/>
  <dc:description/>
  <cp:lastModifiedBy>Anna</cp:lastModifiedBy>
  <cp:revision>3</cp:revision>
  <cp:lastPrinted>2020-05-14T08:54:00Z</cp:lastPrinted>
  <dcterms:created xsi:type="dcterms:W3CDTF">2022-10-10T07:10:00Z</dcterms:created>
  <dcterms:modified xsi:type="dcterms:W3CDTF">2022-10-10T07:11:00Z</dcterms:modified>
</cp:coreProperties>
</file>